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72" w:rsidRPr="005B4E81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 w:rsidR="00BF1ED6">
        <w:rPr>
          <w:sz w:val="24"/>
          <w:szCs w:val="24"/>
          <w:u w:val="single"/>
        </w:rPr>
        <w:t xml:space="preserve"> Деспотовац ЈН.мале вредности 03</w:t>
      </w:r>
      <w:r>
        <w:rPr>
          <w:sz w:val="24"/>
          <w:szCs w:val="24"/>
          <w:u w:val="single"/>
        </w:rPr>
        <w:t>/1</w:t>
      </w:r>
      <w:r w:rsidR="00BF1ED6">
        <w:rPr>
          <w:sz w:val="24"/>
          <w:szCs w:val="24"/>
          <w:u w:val="single"/>
        </w:rPr>
        <w:t>8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КОМУНАЛНО СТАМБЕНО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ПРЕДУЗЕЋЕ „СТАН</w:t>
      </w:r>
      <w:proofErr w:type="gramStart"/>
      <w:r>
        <w:rPr>
          <w:sz w:val="24"/>
          <w:szCs w:val="24"/>
        </w:rPr>
        <w:t>“ ЈП</w:t>
      </w:r>
      <w:proofErr w:type="gramEnd"/>
    </w:p>
    <w:p w:rsidR="00121D72" w:rsidRPr="00256E2D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БРОЈ: </w:t>
      </w:r>
      <w:r w:rsidR="00BF1ED6">
        <w:rPr>
          <w:sz w:val="24"/>
          <w:szCs w:val="24"/>
        </w:rPr>
        <w:t>458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ДАТУМ</w:t>
      </w:r>
      <w:proofErr w:type="gramStart"/>
      <w:r>
        <w:rPr>
          <w:sz w:val="24"/>
          <w:szCs w:val="24"/>
        </w:rPr>
        <w:t>:</w:t>
      </w:r>
      <w:r w:rsidR="00BF1ED6">
        <w:rPr>
          <w:sz w:val="24"/>
          <w:szCs w:val="24"/>
        </w:rPr>
        <w:t>14.03.2018</w:t>
      </w:r>
      <w:proofErr w:type="gramEnd"/>
      <w:r w:rsidR="009B74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ГОДИНЕ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 Е С П О Т О В А Ц</w:t>
      </w:r>
    </w:p>
    <w:p w:rsidR="009B74FF" w:rsidRDefault="009B74FF" w:rsidP="00121D72">
      <w:pPr>
        <w:pStyle w:val="NoSpacing"/>
        <w:jc w:val="both"/>
        <w:rPr>
          <w:sz w:val="24"/>
          <w:szCs w:val="24"/>
        </w:rPr>
      </w:pPr>
    </w:p>
    <w:p w:rsidR="00121D72" w:rsidRDefault="005B4E81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На основу члана 39 ,</w:t>
      </w:r>
      <w:r w:rsidR="00121D72">
        <w:rPr>
          <w:sz w:val="24"/>
          <w:szCs w:val="24"/>
        </w:rPr>
        <w:t xml:space="preserve"> 57 став 1 и члана 60 став 1 тачка 2 Закона о јавним набавкама (Сл.гласник РС бр 124/12</w:t>
      </w:r>
      <w:r>
        <w:rPr>
          <w:sz w:val="24"/>
          <w:szCs w:val="24"/>
        </w:rPr>
        <w:t>...68/2015</w:t>
      </w:r>
      <w:r w:rsidR="00121D72">
        <w:rPr>
          <w:sz w:val="24"/>
          <w:szCs w:val="24"/>
        </w:rPr>
        <w:t>)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КСП „СТАН</w:t>
      </w:r>
      <w:proofErr w:type="gramStart"/>
      <w:r>
        <w:rPr>
          <w:sz w:val="24"/>
          <w:szCs w:val="24"/>
        </w:rPr>
        <w:t>“ ЈП</w:t>
      </w:r>
      <w:proofErr w:type="gramEnd"/>
      <w:r>
        <w:rPr>
          <w:sz w:val="24"/>
          <w:szCs w:val="24"/>
        </w:rPr>
        <w:t xml:space="preserve"> ДЕСПОТОВАЦ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Ул.Павла Ивића 1 35213 Деспотовац</w:t>
      </w:r>
    </w:p>
    <w:p w:rsidR="00121D72" w:rsidRDefault="00121D72" w:rsidP="00121D7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Упућује</w:t>
      </w:r>
    </w:p>
    <w:p w:rsidR="00121D72" w:rsidRDefault="00121D72" w:rsidP="00121D7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ПОЗИВ ЗА ПОДНОШЕЊЕ ПОНУДА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поступку јавне набавке мале вредности број </w:t>
      </w:r>
      <w:r w:rsidR="00BF1ED6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/1</w:t>
      </w:r>
      <w:r w:rsidR="00BF1ED6">
        <w:rPr>
          <w:b/>
          <w:sz w:val="24"/>
          <w:szCs w:val="24"/>
        </w:rPr>
        <w:t>8</w:t>
      </w:r>
      <w:proofErr w:type="gramStart"/>
      <w:r>
        <w:rPr>
          <w:sz w:val="24"/>
          <w:szCs w:val="24"/>
        </w:rPr>
        <w:t>,за</w:t>
      </w:r>
      <w:proofErr w:type="gramEnd"/>
      <w:r>
        <w:rPr>
          <w:sz w:val="24"/>
          <w:szCs w:val="24"/>
        </w:rPr>
        <w:t xml:space="preserve"> набавку добара-</w:t>
      </w:r>
      <w:r>
        <w:rPr>
          <w:b/>
          <w:sz w:val="24"/>
          <w:szCs w:val="24"/>
        </w:rPr>
        <w:t>Грађевински материјали и други припадајући производи.-</w:t>
      </w:r>
      <w:r>
        <w:rPr>
          <w:sz w:val="24"/>
          <w:szCs w:val="24"/>
        </w:rPr>
        <w:t>за потребе наручиоца КСП „Стан“ ЈП  Деспотовац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.Врста предмета јавне набавке</w:t>
      </w:r>
      <w:proofErr w:type="gramStart"/>
      <w:r>
        <w:rPr>
          <w:sz w:val="24"/>
          <w:szCs w:val="24"/>
        </w:rPr>
        <w:t>:</w:t>
      </w:r>
      <w:r>
        <w:rPr>
          <w:b/>
          <w:sz w:val="24"/>
          <w:szCs w:val="24"/>
        </w:rPr>
        <w:t>добро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Предмет јавне набавке је: </w:t>
      </w:r>
      <w:r>
        <w:rPr>
          <w:b/>
          <w:sz w:val="24"/>
          <w:szCs w:val="24"/>
        </w:rPr>
        <w:t>Добро-Грађевински материјали и други припадајући производи.</w:t>
      </w:r>
      <w:proofErr w:type="gramEnd"/>
    </w:p>
    <w:p w:rsidR="00121D72" w:rsidRDefault="00121D72" w:rsidP="00121D72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-Шифра из Општег речника набавки</w:t>
      </w:r>
      <w:proofErr w:type="gramStart"/>
      <w:r>
        <w:rPr>
          <w:sz w:val="24"/>
          <w:szCs w:val="24"/>
        </w:rPr>
        <w:t>:</w:t>
      </w:r>
      <w:r>
        <w:rPr>
          <w:b/>
          <w:sz w:val="24"/>
          <w:szCs w:val="24"/>
        </w:rPr>
        <w:t>44100000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-Јавна набавка је предвиђена у</w:t>
      </w:r>
      <w:r w:rsidR="00BF1ED6">
        <w:rPr>
          <w:sz w:val="24"/>
          <w:szCs w:val="24"/>
        </w:rPr>
        <w:t xml:space="preserve"> Плану javnih набавки наручиоца за 2018</w:t>
      </w:r>
      <w:r>
        <w:rPr>
          <w:sz w:val="24"/>
          <w:szCs w:val="24"/>
        </w:rPr>
        <w:t xml:space="preserve"> годи</w:t>
      </w:r>
      <w:r w:rsidR="009B74FF">
        <w:rPr>
          <w:sz w:val="24"/>
          <w:szCs w:val="24"/>
        </w:rPr>
        <w:t>ну и  Финансијском п</w:t>
      </w:r>
      <w:r w:rsidR="00BF1ED6">
        <w:rPr>
          <w:sz w:val="24"/>
          <w:szCs w:val="24"/>
        </w:rPr>
        <w:t>лану за 2018</w:t>
      </w:r>
      <w:r>
        <w:rPr>
          <w:sz w:val="24"/>
          <w:szCs w:val="24"/>
        </w:rPr>
        <w:t xml:space="preserve"> годину на позицији -Трошкови осталих услуга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-Средства су предвиђена и обезбеђења Програмом пословањ</w:t>
      </w:r>
      <w:r w:rsidR="00BF1ED6">
        <w:rPr>
          <w:sz w:val="24"/>
          <w:szCs w:val="24"/>
        </w:rPr>
        <w:t>а са финансијским планом за 2018</w:t>
      </w:r>
      <w:r>
        <w:rPr>
          <w:sz w:val="24"/>
          <w:szCs w:val="24"/>
        </w:rPr>
        <w:t xml:space="preserve"> годину.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.КСП „СТАН</w:t>
      </w:r>
      <w:proofErr w:type="gramStart"/>
      <w:r>
        <w:rPr>
          <w:sz w:val="24"/>
          <w:szCs w:val="24"/>
        </w:rPr>
        <w:t>“ ЈП</w:t>
      </w:r>
      <w:proofErr w:type="gramEnd"/>
      <w:r>
        <w:rPr>
          <w:sz w:val="24"/>
          <w:szCs w:val="24"/>
        </w:rPr>
        <w:t xml:space="preserve"> Деспотовац позива све заинтересоване понуђаче да поднесу своје понуде према условима из конкурсне документације наручиоца.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Право учешћа имају сви заинтересовани понуђачи који испуњавају обавезне и додатне услове за учешће у поступку јавне набавке из члана 75 и 76 Закона о јавним набавкама и конкурсне документације.Испуњеност услова из члана 75 и 76 Закона о јавним набавкама понуђач доказује достављањем доказа из члана 77 Закона о јавним набавкама, а у складу са захтевима из конкурсне документације и позива за подношење понуда или Изјаве о испуњености услова</w:t>
      </w:r>
      <w:proofErr w:type="gramStart"/>
      <w:r>
        <w:rPr>
          <w:sz w:val="24"/>
          <w:szCs w:val="24"/>
        </w:rPr>
        <w:t>,која</w:t>
      </w:r>
      <w:proofErr w:type="gramEnd"/>
      <w:r>
        <w:rPr>
          <w:sz w:val="24"/>
          <w:szCs w:val="24"/>
        </w:rPr>
        <w:t xml:space="preserve"> је саставни део конкурсне документације. 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Ако понуђач има седиште у страној држави</w:t>
      </w:r>
      <w:proofErr w:type="gramStart"/>
      <w:r>
        <w:rPr>
          <w:sz w:val="24"/>
          <w:szCs w:val="24"/>
        </w:rPr>
        <w:t>,документација</w:t>
      </w:r>
      <w:proofErr w:type="gramEnd"/>
      <w:r>
        <w:rPr>
          <w:sz w:val="24"/>
          <w:szCs w:val="24"/>
        </w:rPr>
        <w:t xml:space="preserve"> за доказивање услова мора бити издата од стране надлежног органа државе у којој понуђач има седиште и преведена на српски језик и оверена од стране судског тумача.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Сва документа којима се доказује испуњеност услова из члана 77 Закона о јавним набавкама могу се достављати у неовереним копијама.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.Непосредан у вид и преузимање конкурсне документације сви заинтересовани понуђачи могу и</w:t>
      </w:r>
      <w:r w:rsidR="00256E2D">
        <w:rPr>
          <w:sz w:val="24"/>
          <w:szCs w:val="24"/>
        </w:rPr>
        <w:t>з</w:t>
      </w:r>
      <w:r>
        <w:rPr>
          <w:sz w:val="24"/>
          <w:szCs w:val="24"/>
        </w:rPr>
        <w:t xml:space="preserve">вршити лично </w:t>
      </w:r>
      <w:r w:rsidR="00256E2D">
        <w:rPr>
          <w:sz w:val="24"/>
          <w:szCs w:val="24"/>
        </w:rPr>
        <w:t>на адреси наручиоца</w:t>
      </w:r>
      <w:proofErr w:type="gramStart"/>
      <w:r w:rsidR="00256E2D">
        <w:rPr>
          <w:sz w:val="24"/>
          <w:szCs w:val="24"/>
        </w:rPr>
        <w:t>,наредног</w:t>
      </w:r>
      <w:proofErr w:type="gramEnd"/>
      <w:r w:rsidR="00256E2D">
        <w:rPr>
          <w:sz w:val="24"/>
          <w:szCs w:val="24"/>
        </w:rPr>
        <w:t xml:space="preserve"> дана</w:t>
      </w:r>
      <w:r>
        <w:rPr>
          <w:sz w:val="24"/>
          <w:szCs w:val="24"/>
        </w:rPr>
        <w:t xml:space="preserve"> дана од </w:t>
      </w:r>
      <w:r w:rsidR="00434ABB">
        <w:rPr>
          <w:sz w:val="24"/>
          <w:szCs w:val="24"/>
        </w:rPr>
        <w:t>дана објављивања позива за подн</w:t>
      </w:r>
      <w:r>
        <w:rPr>
          <w:sz w:val="24"/>
          <w:szCs w:val="24"/>
        </w:rPr>
        <w:t xml:space="preserve">ошење понуда на Порталу Управе за јавне набавке,радним даном од 8,00 до 15,00 часова у просторијама наручиоца у 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__________________________________________________________________Страна 1-3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Pr="00256E2D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 w:rsidR="00BF1ED6">
        <w:rPr>
          <w:sz w:val="24"/>
          <w:szCs w:val="24"/>
          <w:u w:val="single"/>
        </w:rPr>
        <w:t xml:space="preserve"> Деспотовац ЈН.мале вредности 03</w:t>
      </w:r>
      <w:r>
        <w:rPr>
          <w:sz w:val="24"/>
          <w:szCs w:val="24"/>
          <w:u w:val="single"/>
        </w:rPr>
        <w:t>/1</w:t>
      </w:r>
      <w:r w:rsidR="00BF1ED6">
        <w:rPr>
          <w:sz w:val="24"/>
          <w:szCs w:val="24"/>
          <w:u w:val="single"/>
        </w:rPr>
        <w:t>8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Деспотовцу</w:t>
      </w:r>
      <w:proofErr w:type="gramStart"/>
      <w:r>
        <w:rPr>
          <w:sz w:val="24"/>
          <w:szCs w:val="24"/>
        </w:rPr>
        <w:t>,ул</w:t>
      </w:r>
      <w:proofErr w:type="gramEnd"/>
      <w:r>
        <w:rPr>
          <w:sz w:val="24"/>
          <w:szCs w:val="24"/>
        </w:rPr>
        <w:t xml:space="preserve"> Павла Ивића 1-канцеларија општег сектора</w:t>
      </w:r>
      <w:r w:rsidR="00256E2D">
        <w:rPr>
          <w:sz w:val="24"/>
          <w:szCs w:val="24"/>
        </w:rPr>
        <w:t xml:space="preserve"> или са Портала Управе за јавне набавке</w:t>
      </w:r>
      <w:r>
        <w:rPr>
          <w:sz w:val="24"/>
          <w:szCs w:val="24"/>
        </w:rPr>
        <w:t xml:space="preserve">.За </w:t>
      </w:r>
      <w:r w:rsidR="00256E2D">
        <w:rPr>
          <w:sz w:val="24"/>
          <w:szCs w:val="24"/>
        </w:rPr>
        <w:t xml:space="preserve">лично </w:t>
      </w:r>
      <w:r>
        <w:rPr>
          <w:sz w:val="24"/>
          <w:szCs w:val="24"/>
        </w:rPr>
        <w:t>преузимање конкурсне документације представник понуђача подноси овлашћење за преузимање документације.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Уколико заинтересовани понуђач поднесе писани захтев за достављањем конкурсне документације(електронски,поштом)Наручилац ће у року од два дана од дана пријема захтева исту доставити поштом или електронском поштом.Конкурсна документација се може преузети и са Портала Управе за јавне набавке, с тим да је понуђач у обавези да наручиоцу обезбеди доказ о преузетој документацији.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BF1ED6">
        <w:rPr>
          <w:sz w:val="24"/>
          <w:szCs w:val="24"/>
        </w:rPr>
        <w:t>Рок за подношење понуда је 10</w:t>
      </w:r>
      <w:r>
        <w:rPr>
          <w:sz w:val="24"/>
          <w:szCs w:val="24"/>
        </w:rPr>
        <w:t xml:space="preserve"> дана од дана објављивања позива за подношење понуда на Порталу Управе за јавне набавке односно до </w:t>
      </w:r>
      <w:r w:rsidR="00BF1ED6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.03.201</w:t>
      </w:r>
      <w:r w:rsidR="009B74FF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године до </w:t>
      </w:r>
      <w:r>
        <w:rPr>
          <w:b/>
          <w:sz w:val="24"/>
          <w:szCs w:val="24"/>
        </w:rPr>
        <w:t>12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часова.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Понуду доставити у затвореној коверти овереној печатом</w:t>
      </w:r>
      <w:proofErr w:type="gramStart"/>
      <w:r>
        <w:rPr>
          <w:sz w:val="24"/>
          <w:szCs w:val="24"/>
        </w:rPr>
        <w:t>,са</w:t>
      </w:r>
      <w:proofErr w:type="gramEnd"/>
      <w:r>
        <w:rPr>
          <w:sz w:val="24"/>
          <w:szCs w:val="24"/>
        </w:rPr>
        <w:t xml:space="preserve"> назнаком“</w:t>
      </w:r>
      <w:r>
        <w:rPr>
          <w:b/>
          <w:sz w:val="24"/>
          <w:szCs w:val="24"/>
        </w:rPr>
        <w:t>Понуда за набавку грађевинског материјала и других припадајућих производа</w:t>
      </w:r>
      <w:r w:rsidR="00BF1ED6">
        <w:rPr>
          <w:b/>
          <w:sz w:val="24"/>
          <w:szCs w:val="24"/>
        </w:rPr>
        <w:t xml:space="preserve"> ЈН 03/18</w:t>
      </w:r>
      <w:r>
        <w:rPr>
          <w:b/>
          <w:sz w:val="24"/>
          <w:szCs w:val="24"/>
        </w:rPr>
        <w:t>“-не отварати“</w:t>
      </w:r>
      <w:r>
        <w:rPr>
          <w:sz w:val="24"/>
          <w:szCs w:val="24"/>
        </w:rPr>
        <w:t>поштом на адресу:КСП „СТАН“ЈП Деспотовац ул. Павла Ивића 1 35213 Деспотовац</w:t>
      </w:r>
      <w:proofErr w:type="gramStart"/>
      <w:r>
        <w:rPr>
          <w:sz w:val="24"/>
          <w:szCs w:val="24"/>
        </w:rPr>
        <w:t>,или</w:t>
      </w:r>
      <w:proofErr w:type="gramEnd"/>
      <w:r>
        <w:rPr>
          <w:sz w:val="24"/>
          <w:szCs w:val="24"/>
        </w:rPr>
        <w:t xml:space="preserve"> личном предајом на писарници наручиоца.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Неблаговремене</w:t>
      </w:r>
      <w:proofErr w:type="gramStart"/>
      <w:r>
        <w:rPr>
          <w:sz w:val="24"/>
          <w:szCs w:val="24"/>
        </w:rPr>
        <w:t>,незапечаћене,неправилно</w:t>
      </w:r>
      <w:proofErr w:type="gramEnd"/>
      <w:r>
        <w:rPr>
          <w:sz w:val="24"/>
          <w:szCs w:val="24"/>
        </w:rPr>
        <w:t xml:space="preserve"> обележене и понуде са непотпуном документацијом неће се узимати у разматрање.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Рок важности понуде мора да буде најмање 60 дана од дана отварања понуда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Понуда са варијантама није дозвољена.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Отварање понуда обавиће се дана </w:t>
      </w:r>
      <w:r w:rsidR="00BF1ED6">
        <w:rPr>
          <w:b/>
          <w:sz w:val="24"/>
          <w:szCs w:val="24"/>
        </w:rPr>
        <w:t>2</w:t>
      </w:r>
      <w:r w:rsidR="00BF1ED6">
        <w:rPr>
          <w:b/>
          <w:sz w:val="24"/>
          <w:szCs w:val="24"/>
          <w:lang/>
        </w:rPr>
        <w:t>6</w:t>
      </w:r>
      <w:r w:rsidR="00434AB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03.201</w:t>
      </w:r>
      <w:r w:rsidR="00BF1ED6">
        <w:rPr>
          <w:b/>
          <w:sz w:val="24"/>
          <w:szCs w:val="24"/>
          <w:lang/>
        </w:rPr>
        <w:t>8</w:t>
      </w:r>
      <w:r>
        <w:rPr>
          <w:sz w:val="24"/>
          <w:szCs w:val="24"/>
        </w:rPr>
        <w:t xml:space="preserve"> године у </w:t>
      </w:r>
      <w:r w:rsidR="00434ABB">
        <w:rPr>
          <w:b/>
          <w:sz w:val="24"/>
          <w:szCs w:val="24"/>
        </w:rPr>
        <w:t>12</w:t>
      </w:r>
      <w:proofErr w:type="gramStart"/>
      <w:r w:rsidR="00434ABB">
        <w:rPr>
          <w:b/>
          <w:sz w:val="24"/>
          <w:szCs w:val="24"/>
        </w:rPr>
        <w:t>,3</w:t>
      </w:r>
      <w:r>
        <w:rPr>
          <w:b/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часова.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Присутни представници понуђача</w:t>
      </w:r>
      <w:proofErr w:type="gramStart"/>
      <w:r>
        <w:rPr>
          <w:sz w:val="24"/>
          <w:szCs w:val="24"/>
        </w:rPr>
        <w:t>,уколико</w:t>
      </w:r>
      <w:proofErr w:type="gramEnd"/>
      <w:r>
        <w:rPr>
          <w:sz w:val="24"/>
          <w:szCs w:val="24"/>
        </w:rPr>
        <w:t xml:space="preserve"> нинису директори или већински власници пре почетка јавног отварања понуда,морају Комисији наручиоца поднети пуномоћја за учешће у поступку отварања понуда.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Комисија ће непосредно</w:t>
      </w:r>
      <w:proofErr w:type="gramStart"/>
      <w:r>
        <w:rPr>
          <w:sz w:val="24"/>
          <w:szCs w:val="24"/>
        </w:rPr>
        <w:t>,пре</w:t>
      </w:r>
      <w:proofErr w:type="gramEnd"/>
      <w:r>
        <w:rPr>
          <w:sz w:val="24"/>
          <w:szCs w:val="24"/>
        </w:rPr>
        <w:t xml:space="preserve"> отпочињања рада,извршити увид у индентификационе документе свих присутних представника понуђача и осталих присутних лица,у циљу утврђивања индентитета истих.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.Критеријум за доделу уговора је </w:t>
      </w:r>
      <w:r>
        <w:rPr>
          <w:b/>
          <w:sz w:val="24"/>
          <w:szCs w:val="24"/>
        </w:rPr>
        <w:t>најнижа понуђена цена</w:t>
      </w:r>
      <w:r>
        <w:rPr>
          <w:sz w:val="24"/>
          <w:szCs w:val="24"/>
        </w:rPr>
        <w:t>.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7.Рок за доношење одлуке о додели уговора је 8 дана од дана отварања понуда.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Уговор о на основу предметног поступка јавне набавке биће закључен у року од 8 дана од истека рока за подношење захтева за заштиту права из члана 149 ЗЈН,осим у случају примене члана 112 став 2 тачка 5 ЗЈН,када ће се уговор закључити у року од 3 дана од дана доношења одлуке о додели уговора.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Предвиђени датум закључења уговора је </w:t>
      </w:r>
      <w:r w:rsidR="00BF1ED6">
        <w:rPr>
          <w:sz w:val="24"/>
          <w:szCs w:val="24"/>
          <w:lang/>
        </w:rPr>
        <w:t>почетак Априла 2018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 .</w:t>
      </w:r>
      <w:proofErr w:type="gramEnd"/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__________________________________________________________________Страна 2-3</w:t>
      </w:r>
    </w:p>
    <w:p w:rsidR="00121D72" w:rsidRDefault="00121D72" w:rsidP="00121D72"/>
    <w:p w:rsidR="00121D72" w:rsidRDefault="00121D72" w:rsidP="00121D72"/>
    <w:p w:rsidR="00121D72" w:rsidRDefault="00121D72" w:rsidP="00121D72"/>
    <w:p w:rsidR="00121D72" w:rsidRDefault="00121D72" w:rsidP="00121D72"/>
    <w:p w:rsidR="00121D72" w:rsidRPr="00BF1ED6" w:rsidRDefault="00121D72" w:rsidP="00121D72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 w:rsidR="00BF1ED6">
        <w:rPr>
          <w:sz w:val="24"/>
          <w:szCs w:val="24"/>
          <w:u w:val="single"/>
        </w:rPr>
        <w:t xml:space="preserve"> Деспотовац ЈН.мале вредности 0</w:t>
      </w:r>
      <w:r w:rsidR="00BF1ED6">
        <w:rPr>
          <w:sz w:val="24"/>
          <w:szCs w:val="24"/>
          <w:u w:val="single"/>
          <w:lang/>
        </w:rPr>
        <w:t>3</w:t>
      </w:r>
      <w:r>
        <w:rPr>
          <w:sz w:val="24"/>
          <w:szCs w:val="24"/>
          <w:u w:val="single"/>
        </w:rPr>
        <w:t>/1</w:t>
      </w:r>
      <w:r w:rsidR="00BF1ED6">
        <w:rPr>
          <w:sz w:val="24"/>
          <w:szCs w:val="24"/>
          <w:u w:val="single"/>
          <w:lang/>
        </w:rPr>
        <w:t>8</w:t>
      </w:r>
    </w:p>
    <w:p w:rsidR="00121D72" w:rsidRDefault="00121D72" w:rsidP="00121D72"/>
    <w:p w:rsidR="00121D72" w:rsidRPr="00256E2D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>Заинтересовано лице може,у писаном облику,доставом захтева на адресу наручиоца :КСП „СТАН“ ЈП Ул.Павла Ивића 1 35213 Деспотовац или електронском поштом,захтевати од наручиоца додатне информације или појашњења у вези са припремањем понуде,најкасније 5 дана пре истека за подношење понуде, а Наручилац ће у законском року,одговоре проследити свим понуђачима који су преузели конкурсну документацију.Особа за контакт је Боровина Ранко,тел 035 611 665,факс 035 611 665.Тражење додатних информација или појашњења телефоном није дозвољено.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B74FF">
        <w:rPr>
          <w:sz w:val="24"/>
          <w:szCs w:val="24"/>
        </w:rPr>
        <w:t xml:space="preserve">                              </w:t>
      </w:r>
      <w:r w:rsidR="00434ABB">
        <w:rPr>
          <w:sz w:val="24"/>
          <w:szCs w:val="24"/>
        </w:rPr>
        <w:t xml:space="preserve">  </w:t>
      </w:r>
      <w:r>
        <w:rPr>
          <w:sz w:val="24"/>
          <w:szCs w:val="24"/>
        </w:rPr>
        <w:t>Директор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56E2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56E2D">
        <w:rPr>
          <w:sz w:val="24"/>
          <w:szCs w:val="24"/>
        </w:rPr>
        <w:t>Јовковић Владан,дипл.ецц</w:t>
      </w:r>
      <w:r>
        <w:rPr>
          <w:sz w:val="24"/>
          <w:szCs w:val="24"/>
        </w:rPr>
        <w:t>.</w:t>
      </w: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>
      <w:pPr>
        <w:pStyle w:val="NoSpacing"/>
        <w:jc w:val="both"/>
        <w:rPr>
          <w:sz w:val="24"/>
          <w:szCs w:val="24"/>
        </w:rPr>
      </w:pPr>
    </w:p>
    <w:p w:rsidR="00121D72" w:rsidRDefault="00121D72" w:rsidP="00121D72"/>
    <w:p w:rsidR="00256E2D" w:rsidRP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</w:p>
    <w:p w:rsidR="00256E2D" w:rsidRDefault="00256E2D" w:rsidP="00256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_________________________________________________________________Страна 3-3</w:t>
      </w:r>
    </w:p>
    <w:p w:rsidR="00A20DCF" w:rsidRDefault="00BF1ED6"/>
    <w:sectPr w:rsidR="00A20DCF" w:rsidSect="00EE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21D72"/>
    <w:rsid w:val="00094BD4"/>
    <w:rsid w:val="00121D72"/>
    <w:rsid w:val="002457AA"/>
    <w:rsid w:val="00256E2D"/>
    <w:rsid w:val="00321253"/>
    <w:rsid w:val="00434ABB"/>
    <w:rsid w:val="00582992"/>
    <w:rsid w:val="005B4E81"/>
    <w:rsid w:val="006B7727"/>
    <w:rsid w:val="006C5F82"/>
    <w:rsid w:val="00937FDC"/>
    <w:rsid w:val="009B74FF"/>
    <w:rsid w:val="00B168AF"/>
    <w:rsid w:val="00B2268E"/>
    <w:rsid w:val="00BF1ED6"/>
    <w:rsid w:val="00C77BEE"/>
    <w:rsid w:val="00D834A0"/>
    <w:rsid w:val="00DE77F6"/>
    <w:rsid w:val="00EE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5</cp:revision>
  <cp:lastPrinted>2017-03-13T09:49:00Z</cp:lastPrinted>
  <dcterms:created xsi:type="dcterms:W3CDTF">2017-03-13T06:16:00Z</dcterms:created>
  <dcterms:modified xsi:type="dcterms:W3CDTF">2018-03-14T10:31:00Z</dcterms:modified>
</cp:coreProperties>
</file>